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66C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A466C">
        <w:rPr>
          <w:rFonts w:ascii="Times New Roman" w:hAnsi="Times New Roman" w:cs="Times New Roman"/>
          <w:sz w:val="28"/>
          <w:szCs w:val="28"/>
        </w:rPr>
        <w:t xml:space="preserve"> сельский Совет депутатов                </w:t>
      </w:r>
    </w:p>
    <w:p w:rsidR="00FA466C" w:rsidRPr="003E3DEE" w:rsidRDefault="00FA466C" w:rsidP="003E3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6C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FA466C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4F9" w:rsidRPr="00FA466C" w:rsidRDefault="00A354F9" w:rsidP="00A354F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A466C" w:rsidRPr="00FA466C" w:rsidRDefault="00FA466C" w:rsidP="00FA46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 ___________</w:t>
      </w:r>
      <w:r w:rsidR="009A6320">
        <w:rPr>
          <w:rFonts w:ascii="Times New Roman" w:hAnsi="Times New Roman" w:cs="Times New Roman"/>
          <w:b w:val="0"/>
          <w:sz w:val="28"/>
          <w:szCs w:val="28"/>
        </w:rPr>
        <w:t>___</w:t>
      </w:r>
      <w:r w:rsidR="003E3104">
        <w:rPr>
          <w:rFonts w:ascii="Times New Roman" w:hAnsi="Times New Roman" w:cs="Times New Roman"/>
          <w:b w:val="0"/>
          <w:sz w:val="28"/>
          <w:szCs w:val="28"/>
        </w:rPr>
        <w:t>_2022</w:t>
      </w:r>
      <w:r w:rsidR="003E3DEE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FA466C">
        <w:rPr>
          <w:rFonts w:ascii="Times New Roman" w:hAnsi="Times New Roman" w:cs="Times New Roman"/>
          <w:b w:val="0"/>
          <w:sz w:val="28"/>
          <w:szCs w:val="28"/>
        </w:rPr>
        <w:t xml:space="preserve">№______                             </w:t>
      </w:r>
      <w:r w:rsidR="00A354F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A466C">
        <w:rPr>
          <w:rFonts w:ascii="Times New Roman" w:hAnsi="Times New Roman" w:cs="Times New Roman"/>
          <w:b w:val="0"/>
          <w:sz w:val="28"/>
          <w:szCs w:val="28"/>
        </w:rPr>
        <w:t>с. Новоегорьевское</w:t>
      </w:r>
    </w:p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4A0"/>
      </w:tblPr>
      <w:tblGrid>
        <w:gridCol w:w="5353"/>
        <w:gridCol w:w="4785"/>
      </w:tblGrid>
      <w:tr w:rsidR="00FA466C" w:rsidRPr="00FA466C" w:rsidTr="003E3104">
        <w:tc>
          <w:tcPr>
            <w:tcW w:w="5353" w:type="dxa"/>
          </w:tcPr>
          <w:p w:rsidR="00FA466C" w:rsidRDefault="00E965F5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E3D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в решение от 28 декабря 2022 года № 21 «О </w:t>
            </w:r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бюджете муниципального образования </w:t>
            </w:r>
            <w:proofErr w:type="spellStart"/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="00FA466C" w:rsidRPr="00FA466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FA466C"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FA466C"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5A3572" w:rsidRPr="00FA466C" w:rsidRDefault="005A3572" w:rsidP="005A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66C" w:rsidRPr="00FA466C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572" w:rsidRDefault="005A3572" w:rsidP="003E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</w:t>
      </w:r>
      <w:r w:rsidR="003E31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№131 «Об общих принципах органи</w:t>
      </w:r>
      <w:r w:rsidR="003E3104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Егорьевского района Алтайского края РЕШИЛ:</w:t>
      </w:r>
    </w:p>
    <w:p w:rsidR="005A3572" w:rsidRDefault="005A3572" w:rsidP="003E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Новоегорьевского сельского Совета депутатов Егорьевского района </w:t>
      </w:r>
      <w:r w:rsidR="003E3104">
        <w:rPr>
          <w:rFonts w:ascii="Times New Roman" w:hAnsi="Times New Roman" w:cs="Times New Roman"/>
          <w:sz w:val="28"/>
          <w:szCs w:val="28"/>
        </w:rPr>
        <w:t xml:space="preserve">Алтайского края от 28.12.2021г. </w:t>
      </w:r>
      <w:r>
        <w:rPr>
          <w:rFonts w:ascii="Times New Roman" w:hAnsi="Times New Roman" w:cs="Times New Roman"/>
          <w:sz w:val="28"/>
          <w:szCs w:val="28"/>
        </w:rPr>
        <w:t xml:space="preserve">№21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 следующие изменения и дополнения: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1D631A" w:rsidRDefault="007C50F8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31A" w:rsidRPr="001D631A">
        <w:rPr>
          <w:rFonts w:ascii="Times New Roman" w:hAnsi="Times New Roman" w:cs="Times New Roman"/>
          <w:sz w:val="28"/>
          <w:szCs w:val="28"/>
        </w:rPr>
        <w:t>.</w:t>
      </w:r>
      <w:r w:rsidR="001D63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631A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</w:t>
      </w:r>
      <w:r w:rsidR="00034B5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сумме </w:t>
      </w:r>
      <w:r w:rsidR="005A3572">
        <w:rPr>
          <w:rFonts w:ascii="Times New Roman CYR" w:hAnsi="Times New Roman CYR" w:cs="Times New Roman CYR"/>
          <w:sz w:val="28"/>
          <w:szCs w:val="28"/>
        </w:rPr>
        <w:t>7 939,2</w:t>
      </w:r>
      <w:r>
        <w:rPr>
          <w:rFonts w:ascii="Times New Roman CYR" w:hAnsi="Times New Roman CYR" w:cs="Times New Roman CYR"/>
          <w:sz w:val="28"/>
          <w:szCs w:val="28"/>
        </w:rPr>
        <w:t>тыс. рублей, в том числе объем межбюджетных трансфертов, получаемых</w:t>
      </w:r>
      <w:r w:rsidR="00034B5A">
        <w:rPr>
          <w:rFonts w:ascii="Times New Roman CYR" w:hAnsi="Times New Roman CYR" w:cs="Times New Roman CYR"/>
          <w:sz w:val="28"/>
          <w:szCs w:val="28"/>
        </w:rPr>
        <w:t xml:space="preserve"> из других бюджетов, в сумме 2 5</w:t>
      </w:r>
      <w:r w:rsidR="005A3572">
        <w:rPr>
          <w:rFonts w:ascii="Times New Roman CYR" w:hAnsi="Times New Roman CYR" w:cs="Times New Roman CYR"/>
          <w:sz w:val="28"/>
          <w:szCs w:val="28"/>
        </w:rPr>
        <w:t>55,2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</w:t>
      </w:r>
      <w:r w:rsidR="00034B5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сумме </w:t>
      </w:r>
      <w:r w:rsidR="005A3572">
        <w:rPr>
          <w:rFonts w:ascii="Times New Roman CYR" w:hAnsi="Times New Roman CYR" w:cs="Times New Roman CYR"/>
          <w:sz w:val="28"/>
          <w:szCs w:val="28"/>
        </w:rPr>
        <w:t xml:space="preserve">9075,2 </w:t>
      </w:r>
      <w:r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3DEE">
        <w:rPr>
          <w:rFonts w:ascii="Times New Roman CYR" w:hAnsi="Times New Roman CYR" w:cs="Times New Roman CYR"/>
          <w:sz w:val="28"/>
          <w:szCs w:val="28"/>
        </w:rPr>
        <w:t xml:space="preserve">верхний предел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3E3DEE">
        <w:rPr>
          <w:rFonts w:ascii="Times New Roman CYR" w:hAnsi="Times New Roman CYR" w:cs="Times New Roman CYR"/>
          <w:sz w:val="28"/>
          <w:szCs w:val="28"/>
        </w:rPr>
        <w:t xml:space="preserve">униципального долга </w:t>
      </w:r>
      <w:r>
        <w:rPr>
          <w:rFonts w:ascii="Times New Roman CYR" w:hAnsi="Times New Roman CYR" w:cs="Times New Roman CYR"/>
          <w:sz w:val="28"/>
          <w:szCs w:val="28"/>
        </w:rPr>
        <w:t>по сос</w:t>
      </w:r>
      <w:r w:rsidR="003E3DEE">
        <w:rPr>
          <w:rFonts w:ascii="Times New Roman CYR" w:hAnsi="Times New Roman CYR" w:cs="Times New Roman CYR"/>
          <w:sz w:val="28"/>
          <w:szCs w:val="28"/>
        </w:rPr>
        <w:t xml:space="preserve">тоянию на 1 января 2023 года в </w:t>
      </w:r>
      <w:r>
        <w:rPr>
          <w:rFonts w:ascii="Times New Roman CYR" w:hAnsi="Times New Roman CYR" w:cs="Times New Roman CYR"/>
          <w:sz w:val="28"/>
          <w:szCs w:val="28"/>
        </w:rPr>
        <w:t>сумме 0,0 тыс. рублей, в том числе верхний предел долга по муниципальным гарантиям в сумме 0,0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дефицит бюджета сельского поселения в сумме </w:t>
      </w:r>
      <w:r w:rsidR="005A3572">
        <w:rPr>
          <w:rFonts w:ascii="Times New Roman CYR" w:hAnsi="Times New Roman CYR" w:cs="Times New Roman CYR"/>
          <w:sz w:val="28"/>
          <w:szCs w:val="28"/>
        </w:rPr>
        <w:t xml:space="preserve">1136 </w:t>
      </w:r>
      <w:r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B0792" w:rsidRDefault="001B0792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50F8" w:rsidRDefault="00A00D80" w:rsidP="00A00D8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сельсовета                                                                                   М.П. Морозова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281"/>
      </w:tblGrid>
      <w:tr w:rsidR="001D631A" w:rsidTr="003E310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A00D80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DEE" w:rsidRDefault="003E3DEE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2</w:t>
            </w:r>
          </w:p>
        </w:tc>
      </w:tr>
      <w:tr w:rsidR="001D631A" w:rsidTr="003E310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3E3104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3104" w:rsidRDefault="003E3104" w:rsidP="003E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E3D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в решение </w:t>
            </w:r>
            <w:r w:rsidR="007C50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2022 года № 21 «О 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бюджете муниципального образования </w:t>
            </w:r>
            <w:proofErr w:type="spellStart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FA466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</w:t>
      </w:r>
      <w:r w:rsidR="003E3DEE">
        <w:rPr>
          <w:rFonts w:ascii="Times New Roman CYR" w:hAnsi="Times New Roman CYR" w:cs="Times New Roman CYR"/>
          <w:sz w:val="28"/>
          <w:szCs w:val="28"/>
        </w:rPr>
        <w:t xml:space="preserve">та сельского поселения на 2022 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551"/>
      </w:tblGrid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A3572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21A1C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1A1C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5A3572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21A1C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1A1C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4639"/>
        <w:gridCol w:w="4639"/>
      </w:tblGrid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A354F9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3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31A" w:rsidRP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7C50F8" w:rsidRDefault="003E3104" w:rsidP="007C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E3D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в решение от 28 декабря 2022 года № 21 «О 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бюджете муниципального образования </w:t>
            </w:r>
            <w:proofErr w:type="spellStart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FA466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631A" w:rsidRPr="001D631A" w:rsidTr="001B0792">
        <w:trPr>
          <w:gridAfter w:val="2"/>
          <w:wAfter w:w="9278" w:type="dxa"/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2022 год</w:t>
      </w: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709"/>
        <w:gridCol w:w="1559"/>
        <w:gridCol w:w="851"/>
        <w:gridCol w:w="1559"/>
      </w:tblGrid>
      <w:tr w:rsidR="005A3572" w:rsidRPr="001B0792" w:rsidTr="00E61F98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5A3572" w:rsidRPr="001B0792" w:rsidTr="00E61F98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5A3572" w:rsidRPr="001B0792" w:rsidTr="00E61F98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5A3572" w:rsidRPr="001B0792" w:rsidTr="00E61F98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5A3572" w:rsidRPr="001B0792" w:rsidTr="00E61F98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3E3104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5A3572" w:rsidRPr="001B0792" w:rsidTr="00E61F98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404,0</w:t>
            </w:r>
          </w:p>
        </w:tc>
      </w:tr>
      <w:tr w:rsidR="005A3572" w:rsidRPr="001B0792" w:rsidTr="00E61F98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1B079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3572" w:rsidRPr="005A3572" w:rsidRDefault="005A3572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4</w:t>
            </w:r>
          </w:p>
        </w:tc>
      </w:tr>
      <w:tr w:rsid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7C50F8" w:rsidRDefault="003E3104" w:rsidP="007C5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E3D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в решение от 28 декабря 2022 года № 21 «О 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бюджете муниципального образования </w:t>
            </w:r>
            <w:proofErr w:type="spellStart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FA466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Pr="00FA46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1D631A" w:rsidRP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709"/>
        <w:gridCol w:w="1559"/>
        <w:gridCol w:w="851"/>
        <w:gridCol w:w="1559"/>
      </w:tblGrid>
      <w:tr w:rsidR="003E3104" w:rsidRPr="001B0792" w:rsidTr="003E310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3E3104" w:rsidRPr="001B0792" w:rsidTr="003E310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3E3104" w:rsidRPr="001B0792" w:rsidTr="003E310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3E3104" w:rsidRPr="001B0792" w:rsidTr="003E310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3E3104" w:rsidRPr="001B0792" w:rsidTr="003E310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3E3104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</w:tc>
      </w:tr>
      <w:tr w:rsidR="003E3104" w:rsidRPr="001B0792" w:rsidTr="003E310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404,0</w:t>
            </w:r>
          </w:p>
        </w:tc>
      </w:tr>
      <w:tr w:rsidR="003E3104" w:rsidRPr="001B0792" w:rsidTr="003E3104">
        <w:trPr>
          <w:trHeight w:val="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1B079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3104" w:rsidRPr="005A3572" w:rsidRDefault="003E3104" w:rsidP="00E61F9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</w:tbl>
    <w:p w:rsidR="003E3104" w:rsidRDefault="003E3104" w:rsidP="003E310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354F9" w:rsidRDefault="00A354F9" w:rsidP="003E310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354F9" w:rsidRDefault="00A354F9" w:rsidP="003E310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</w:p>
    <w:sectPr w:rsidR="00A354F9" w:rsidSect="00A354F9">
      <w:pgSz w:w="12240" w:h="1584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31A"/>
    <w:rsid w:val="00034B5A"/>
    <w:rsid w:val="00121A1C"/>
    <w:rsid w:val="001814B3"/>
    <w:rsid w:val="001B0792"/>
    <w:rsid w:val="001D631A"/>
    <w:rsid w:val="002B089F"/>
    <w:rsid w:val="003E3104"/>
    <w:rsid w:val="003E3DEE"/>
    <w:rsid w:val="00494D0E"/>
    <w:rsid w:val="004B5E45"/>
    <w:rsid w:val="004F738F"/>
    <w:rsid w:val="005A3572"/>
    <w:rsid w:val="005F4A11"/>
    <w:rsid w:val="00614D60"/>
    <w:rsid w:val="006B0807"/>
    <w:rsid w:val="00705318"/>
    <w:rsid w:val="00790CB0"/>
    <w:rsid w:val="007C50F8"/>
    <w:rsid w:val="00830E4C"/>
    <w:rsid w:val="008C09D8"/>
    <w:rsid w:val="009A6320"/>
    <w:rsid w:val="00A00D80"/>
    <w:rsid w:val="00A354F9"/>
    <w:rsid w:val="00AC3953"/>
    <w:rsid w:val="00C8576D"/>
    <w:rsid w:val="00C95054"/>
    <w:rsid w:val="00CC1B6C"/>
    <w:rsid w:val="00D27E0B"/>
    <w:rsid w:val="00D34663"/>
    <w:rsid w:val="00E71F43"/>
    <w:rsid w:val="00E965F5"/>
    <w:rsid w:val="00F640A6"/>
    <w:rsid w:val="00F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C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2062-4EFB-4137-9C5E-2ED56041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19</cp:revision>
  <cp:lastPrinted>2022-08-26T02:47:00Z</cp:lastPrinted>
  <dcterms:created xsi:type="dcterms:W3CDTF">2021-12-24T08:15:00Z</dcterms:created>
  <dcterms:modified xsi:type="dcterms:W3CDTF">2022-08-26T02:53:00Z</dcterms:modified>
</cp:coreProperties>
</file>